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A46" w:rsidRPr="009B4B33" w:rsidRDefault="009B4B33" w:rsidP="009B4B33">
      <w:pPr>
        <w:jc w:val="center"/>
        <w:rPr>
          <w:b/>
        </w:rPr>
      </w:pPr>
      <w:r w:rsidRPr="009B4B33">
        <w:rPr>
          <w:b/>
        </w:rPr>
        <w:t>Белое против</w:t>
      </w:r>
      <w:r w:rsidRPr="009B4B33">
        <w:rPr>
          <w:b/>
          <w:lang w:val="en-US"/>
        </w:rPr>
        <w:t xml:space="preserve"> </w:t>
      </w:r>
      <w:proofErr w:type="gramStart"/>
      <w:r w:rsidRPr="009B4B33">
        <w:rPr>
          <w:b/>
        </w:rPr>
        <w:t>черного</w:t>
      </w:r>
      <w:proofErr w:type="gramEnd"/>
    </w:p>
    <w:p w:rsidR="009B4B33" w:rsidRPr="009B4B33" w:rsidRDefault="009B4B33" w:rsidP="009B4B33">
      <w:pPr>
        <w:jc w:val="center"/>
      </w:pPr>
      <w:r>
        <w:t>(очерк из истории Брестской унии)</w:t>
      </w:r>
    </w:p>
    <w:p w:rsidR="00624C00" w:rsidRDefault="00624C00">
      <w:r>
        <w:t>Евангельские слова</w:t>
      </w:r>
      <w:r w:rsidR="009B4B33">
        <w:t>:</w:t>
      </w:r>
      <w:r>
        <w:t xml:space="preserve"> </w:t>
      </w:r>
      <w:proofErr w:type="gramStart"/>
      <w:r>
        <w:t>«</w:t>
      </w:r>
      <w:r w:rsidR="009B4B33">
        <w:t>В</w:t>
      </w:r>
      <w:r w:rsidRPr="00624C00">
        <w:t>сякое царство, разделившееся само в себе, опустеет; и всякий город или дом, разделившийся сам в себе, не устоит</w:t>
      </w:r>
      <w:r>
        <w:t>» (Мф. 25:25)</w:t>
      </w:r>
      <w:r w:rsidR="009B4B33">
        <w:t xml:space="preserve">, </w:t>
      </w:r>
      <w:r w:rsidR="009B4B33">
        <w:rPr>
          <w:rFonts w:cs="Times New Roman"/>
        </w:rPr>
        <w:t>—</w:t>
      </w:r>
      <w:r w:rsidR="009B4B33">
        <w:t xml:space="preserve"> невольно</w:t>
      </w:r>
      <w:r>
        <w:t xml:space="preserve"> приходят на ум при знакомстве с взаимоотношениями</w:t>
      </w:r>
      <w:r w:rsidR="009B4B33">
        <w:t>, сложившимися</w:t>
      </w:r>
      <w:r>
        <w:t xml:space="preserve"> внутри униатской иерархии в </w:t>
      </w:r>
      <w:r w:rsidR="00192B3E">
        <w:rPr>
          <w:lang w:val="en-US"/>
        </w:rPr>
        <w:t>XVII</w:t>
      </w:r>
      <w:r w:rsidR="00192B3E">
        <w:t>—</w:t>
      </w:r>
      <w:r>
        <w:rPr>
          <w:lang w:val="en-US"/>
        </w:rPr>
        <w:t>XVIII</w:t>
      </w:r>
      <w:r w:rsidRPr="00624C00">
        <w:t xml:space="preserve"> </w:t>
      </w:r>
      <w:r w:rsidR="00192B3E">
        <w:t>в</w:t>
      </w:r>
      <w:r>
        <w:t xml:space="preserve">в. Разделение, обусловленное разным статусом священников из монахов и «бельцов» (т.е. женатых иереев), </w:t>
      </w:r>
      <w:r w:rsidR="009B4B33">
        <w:t>приводило к нарастанию в среде духовенства интриг, жалоб и обид.</w:t>
      </w:r>
      <w:proofErr w:type="gramEnd"/>
      <w:r w:rsidR="009B4B33">
        <w:t xml:space="preserve"> </w:t>
      </w:r>
      <w:r w:rsidR="00F86744">
        <w:t>В чем причины такого положения, и какие это имело следствия для судьбы Брестской унии?</w:t>
      </w:r>
    </w:p>
    <w:p w:rsidR="00982054" w:rsidRDefault="00F86744">
      <w:r>
        <w:t xml:space="preserve">Деление духовенства на «белое» и «черное» свойственно христианской Церкви с давних времен. Правда, монашество превратилось в особый церковный институт только в </w:t>
      </w:r>
      <w:r>
        <w:rPr>
          <w:lang w:val="en-US"/>
        </w:rPr>
        <w:t>IV</w:t>
      </w:r>
      <w:r w:rsidRPr="00F86744">
        <w:t xml:space="preserve"> </w:t>
      </w:r>
      <w:r>
        <w:t xml:space="preserve">в. и еще не одно столетие иноки-аскеты стремились всячески уклоняться от любых иерархических должностей кроме священнических, ради совершения </w:t>
      </w:r>
      <w:r w:rsidR="00192B3E">
        <w:t>одних</w:t>
      </w:r>
      <w:r w:rsidR="002860DA">
        <w:t xml:space="preserve"> </w:t>
      </w:r>
      <w:r>
        <w:t xml:space="preserve">монастырских служб. Но авторитет монашества постепенно возрастал, и в Византии </w:t>
      </w:r>
      <w:r w:rsidR="00014461">
        <w:t xml:space="preserve">в </w:t>
      </w:r>
      <w:r w:rsidR="00014461">
        <w:rPr>
          <w:lang w:val="en-US"/>
        </w:rPr>
        <w:t>IX</w:t>
      </w:r>
      <w:r w:rsidR="00014461" w:rsidRPr="00014461">
        <w:t xml:space="preserve"> </w:t>
      </w:r>
      <w:r w:rsidR="00014461">
        <w:t xml:space="preserve">в. </w:t>
      </w:r>
      <w:r>
        <w:t>появил</w:t>
      </w:r>
      <w:r w:rsidR="00014461">
        <w:t>а</w:t>
      </w:r>
      <w:r>
        <w:t xml:space="preserve">сь </w:t>
      </w:r>
      <w:r w:rsidR="00014461">
        <w:t xml:space="preserve">практика (основанная на 13 правиле </w:t>
      </w:r>
      <w:proofErr w:type="spellStart"/>
      <w:r w:rsidR="00014461">
        <w:t>Трулльского</w:t>
      </w:r>
      <w:proofErr w:type="spellEnd"/>
      <w:r w:rsidR="00014461">
        <w:t xml:space="preserve"> собора 691 г.</w:t>
      </w:r>
      <w:r w:rsidR="002860DA">
        <w:t xml:space="preserve"> о безбрачии архиереев</w:t>
      </w:r>
      <w:r w:rsidR="00014461">
        <w:t>)</w:t>
      </w:r>
      <w:r>
        <w:t>, что</w:t>
      </w:r>
      <w:r w:rsidR="00014461">
        <w:t>бы</w:t>
      </w:r>
      <w:r>
        <w:t xml:space="preserve"> епископ </w:t>
      </w:r>
      <w:r w:rsidR="00014461">
        <w:t>ставился</w:t>
      </w:r>
      <w:r>
        <w:t xml:space="preserve"> непременно из монахов. </w:t>
      </w:r>
      <w:r w:rsidR="00014461">
        <w:t xml:space="preserve">Обычай стал </w:t>
      </w:r>
      <w:proofErr w:type="gramStart"/>
      <w:r w:rsidR="00014461">
        <w:t>неписанным</w:t>
      </w:r>
      <w:proofErr w:type="gramEnd"/>
      <w:r w:rsidR="00014461">
        <w:t xml:space="preserve"> правилом, а в Русской Церкви</w:t>
      </w:r>
      <w:r w:rsidR="002860DA">
        <w:t xml:space="preserve"> в синодальный период </w:t>
      </w:r>
      <w:r w:rsidR="007320E6">
        <w:t>превратился в закон</w:t>
      </w:r>
      <w:r w:rsidR="002860DA">
        <w:t>.</w:t>
      </w:r>
    </w:p>
    <w:p w:rsidR="00F86744" w:rsidRDefault="00566AAE">
      <w:r>
        <w:t xml:space="preserve">В унии монашеское пострижение </w:t>
      </w:r>
      <w:r w:rsidR="00982054">
        <w:t xml:space="preserve">поначалу было обязательным </w:t>
      </w:r>
      <w:r w:rsidR="002D19CA">
        <w:t xml:space="preserve">только </w:t>
      </w:r>
      <w:r w:rsidR="00982054">
        <w:t>для епископ</w:t>
      </w:r>
      <w:r w:rsidR="007E1824">
        <w:t>ов</w:t>
      </w:r>
      <w:r w:rsidR="00982054">
        <w:t xml:space="preserve">, </w:t>
      </w:r>
      <w:r w:rsidR="002D19CA">
        <w:t>но</w:t>
      </w:r>
      <w:r w:rsidR="00982054">
        <w:t xml:space="preserve"> после учреждения </w:t>
      </w:r>
      <w:proofErr w:type="spellStart"/>
      <w:r w:rsidR="00982054">
        <w:t>базилианского</w:t>
      </w:r>
      <w:proofErr w:type="spellEnd"/>
      <w:r w:rsidR="00982054">
        <w:t xml:space="preserve"> ордена (1617 г.) стало действовать правило, подтвержденное королевским </w:t>
      </w:r>
      <w:proofErr w:type="spellStart"/>
      <w:r w:rsidR="00982054">
        <w:t>привилеем</w:t>
      </w:r>
      <w:proofErr w:type="spellEnd"/>
      <w:r w:rsidR="00982054">
        <w:t xml:space="preserve"> 1635 г., что только </w:t>
      </w:r>
      <w:proofErr w:type="spellStart"/>
      <w:r w:rsidR="00982054">
        <w:t>базилиане</w:t>
      </w:r>
      <w:proofErr w:type="spellEnd"/>
      <w:r w:rsidR="00982054">
        <w:t xml:space="preserve"> </w:t>
      </w:r>
      <w:r w:rsidR="00C72EFE">
        <w:t xml:space="preserve">имеют право на получение </w:t>
      </w:r>
      <w:r w:rsidR="002D19CA">
        <w:t xml:space="preserve">и других </w:t>
      </w:r>
      <w:r w:rsidR="00C72EFE">
        <w:t xml:space="preserve">высших должностей в епархиальном управлении. </w:t>
      </w:r>
      <w:r w:rsidR="006C72C8">
        <w:t xml:space="preserve">Это правило имело важные последствия для всего устройства униатской иерархии. Во-первых, из среды </w:t>
      </w:r>
      <w:proofErr w:type="spellStart"/>
      <w:r w:rsidR="006C72C8">
        <w:t>базилиан</w:t>
      </w:r>
      <w:proofErr w:type="spellEnd"/>
      <w:r w:rsidR="006C72C8">
        <w:t xml:space="preserve"> выходили будущие митрополиты </w:t>
      </w:r>
      <w:r w:rsidR="007E1824">
        <w:t xml:space="preserve">и </w:t>
      </w:r>
      <w:r w:rsidR="007E1824">
        <w:t xml:space="preserve">епископы </w:t>
      </w:r>
      <w:r w:rsidR="006C72C8">
        <w:t xml:space="preserve">с их помощниками. Во-вторых, от должностей по епархиальному управлению постепенно устранялись представители белого духовенства. </w:t>
      </w:r>
      <w:proofErr w:type="gramStart"/>
      <w:r w:rsidR="006C72C8">
        <w:t xml:space="preserve">В-третьих, </w:t>
      </w:r>
      <w:proofErr w:type="spellStart"/>
      <w:r w:rsidR="00C90C1E">
        <w:t>коадьюторы</w:t>
      </w:r>
      <w:proofErr w:type="spellEnd"/>
      <w:r w:rsidR="00C90C1E">
        <w:t xml:space="preserve"> и </w:t>
      </w:r>
      <w:r w:rsidR="006A1B84">
        <w:t>официалы</w:t>
      </w:r>
      <w:r w:rsidR="00C90C1E">
        <w:t xml:space="preserve"> (епископские наместники), </w:t>
      </w:r>
      <w:proofErr w:type="spellStart"/>
      <w:r w:rsidR="00C90C1E">
        <w:t>визитаторы</w:t>
      </w:r>
      <w:proofErr w:type="spellEnd"/>
      <w:r w:rsidR="00C90C1E">
        <w:t xml:space="preserve"> (ревизоры), деканы (благочинные) </w:t>
      </w:r>
      <w:r w:rsidR="00C90C1E">
        <w:rPr>
          <w:rFonts w:cs="Times New Roman"/>
        </w:rPr>
        <w:t>—</w:t>
      </w:r>
      <w:r w:rsidR="00C90C1E">
        <w:t xml:space="preserve"> выходцы из </w:t>
      </w:r>
      <w:proofErr w:type="spellStart"/>
      <w:r w:rsidR="00C90C1E">
        <w:t>базилиан</w:t>
      </w:r>
      <w:proofErr w:type="spellEnd"/>
      <w:r w:rsidR="00C90C1E">
        <w:t xml:space="preserve"> </w:t>
      </w:r>
      <w:r w:rsidR="00C90C1E">
        <w:rPr>
          <w:rFonts w:cs="Times New Roman"/>
        </w:rPr>
        <w:t>—</w:t>
      </w:r>
      <w:r w:rsidR="00C90C1E">
        <w:t xml:space="preserve"> много действовали в пользу своего </w:t>
      </w:r>
      <w:r w:rsidR="00C90C1E">
        <w:t>ордена</w:t>
      </w:r>
      <w:r w:rsidR="00C90C1E">
        <w:t xml:space="preserve">, когда дело доходило до обращения какой-нибудь соборной церкви в монастырскую или переписки церковного </w:t>
      </w:r>
      <w:proofErr w:type="spellStart"/>
      <w:r w:rsidR="00C90C1E">
        <w:t>фундуша</w:t>
      </w:r>
      <w:proofErr w:type="spellEnd"/>
      <w:r w:rsidR="00C90C1E">
        <w:t xml:space="preserve"> (денежная сумма, предназначенная храму по завещанию жертвователя) на </w:t>
      </w:r>
      <w:proofErr w:type="spellStart"/>
      <w:r w:rsidR="00C90C1E">
        <w:t>базилианский</w:t>
      </w:r>
      <w:proofErr w:type="spellEnd"/>
      <w:r w:rsidR="00C90C1E">
        <w:t xml:space="preserve"> монастырь. </w:t>
      </w:r>
      <w:proofErr w:type="gramEnd"/>
      <w:r w:rsidR="0075577C">
        <w:t xml:space="preserve">Нарастание </w:t>
      </w:r>
      <w:r w:rsidR="006A1B84">
        <w:t>униатского монашества</w:t>
      </w:r>
      <w:r w:rsidR="0075577C">
        <w:t xml:space="preserve"> в иерархии</w:t>
      </w:r>
      <w:r w:rsidR="006A1B84">
        <w:t xml:space="preserve"> </w:t>
      </w:r>
      <w:r w:rsidR="0075577C">
        <w:t>шло</w:t>
      </w:r>
      <w:r w:rsidR="006A1B84">
        <w:t xml:space="preserve"> рука об руку с финансово-материальным </w:t>
      </w:r>
      <w:r w:rsidR="0075577C">
        <w:t>усилением ордена</w:t>
      </w:r>
      <w:r w:rsidR="00A53C66">
        <w:t>.</w:t>
      </w:r>
    </w:p>
    <w:p w:rsidR="00804F70" w:rsidRPr="00624DB2" w:rsidRDefault="00BF37BA">
      <w:r>
        <w:t xml:space="preserve">Исключительная роль, которую играли </w:t>
      </w:r>
      <w:proofErr w:type="spellStart"/>
      <w:r>
        <w:t>базилиане</w:t>
      </w:r>
      <w:proofErr w:type="spellEnd"/>
      <w:r>
        <w:t xml:space="preserve"> в истории унии, была обусловлена особенностью их положения и орденского устройства. С самого начала орден рассматривался как опора унии, ее проповедник и духовный образец. Все </w:t>
      </w:r>
      <w:proofErr w:type="spellStart"/>
      <w:r>
        <w:t>базилианские</w:t>
      </w:r>
      <w:proofErr w:type="spellEnd"/>
      <w:r>
        <w:t xml:space="preserve"> монастыри </w:t>
      </w:r>
      <w:r w:rsidR="00310373">
        <w:t xml:space="preserve">на белорусских и украинских землях были объединены в одну Литовскую провинцию </w:t>
      </w:r>
      <w:r w:rsidR="00310373">
        <w:t>(</w:t>
      </w:r>
      <w:r w:rsidR="00310373">
        <w:t>в</w:t>
      </w:r>
      <w:r w:rsidR="00310373">
        <w:t xml:space="preserve"> 1739 г. </w:t>
      </w:r>
      <w:r w:rsidR="00310373">
        <w:t xml:space="preserve">была образована еще одна </w:t>
      </w:r>
      <w:r w:rsidR="00310373">
        <w:rPr>
          <w:rFonts w:cs="Times New Roman"/>
        </w:rPr>
        <w:t>—</w:t>
      </w:r>
      <w:r w:rsidR="00310373">
        <w:t xml:space="preserve"> Польская</w:t>
      </w:r>
      <w:r w:rsidR="00310373">
        <w:t>)</w:t>
      </w:r>
      <w:r w:rsidR="00310373">
        <w:t xml:space="preserve">. Главная особенность орденского устройства заключалась в том, что монастыри не подчинялись ни епископам, ни самому митрополиту. Они представляли собой независимую от местной церковной власти организацию, которая </w:t>
      </w:r>
      <w:r w:rsidR="004004B8">
        <w:t xml:space="preserve">не </w:t>
      </w:r>
      <w:r w:rsidR="00310373">
        <w:t>только имела своего особого главу (</w:t>
      </w:r>
      <w:proofErr w:type="spellStart"/>
      <w:r w:rsidR="00310373">
        <w:t>протоархимандрита</w:t>
      </w:r>
      <w:proofErr w:type="spellEnd"/>
      <w:r w:rsidR="00310373">
        <w:t xml:space="preserve">), но и специального представителя в Риме при коллегии </w:t>
      </w:r>
      <w:r w:rsidR="00310373">
        <w:lastRenderedPageBreak/>
        <w:t xml:space="preserve">пропаганды веры (прокуратора). </w:t>
      </w:r>
      <w:r w:rsidR="004004B8">
        <w:t xml:space="preserve">Еще одной особенностью </w:t>
      </w:r>
      <w:r w:rsidR="00BD5A57">
        <w:t xml:space="preserve">ордена </w:t>
      </w:r>
      <w:proofErr w:type="spellStart"/>
      <w:r w:rsidR="004004B8">
        <w:t>базилиан</w:t>
      </w:r>
      <w:proofErr w:type="spellEnd"/>
      <w:r w:rsidR="004004B8">
        <w:t xml:space="preserve"> было то, что в их ряды могли вступать монахи из латинского обряда. Р</w:t>
      </w:r>
      <w:r w:rsidR="004004B8">
        <w:t xml:space="preserve">имский папа </w:t>
      </w:r>
      <w:r w:rsidR="004004B8">
        <w:t xml:space="preserve">разрешил эту практику </w:t>
      </w:r>
      <w:r w:rsidR="004004B8">
        <w:t xml:space="preserve">в 1613 г. </w:t>
      </w:r>
      <w:r w:rsidR="004004B8">
        <w:t xml:space="preserve">(условия Брестской унии запрещали только переход униатов в латинский обряд, а не наоборот). </w:t>
      </w:r>
      <w:r w:rsidR="009732A8">
        <w:t>Понятно, что э</w:t>
      </w:r>
      <w:r w:rsidR="004004B8">
        <w:t xml:space="preserve">то </w:t>
      </w:r>
      <w:r w:rsidR="009732A8">
        <w:t xml:space="preserve">крепче привязывало унию к католичеству, т.к. высшие иерархические должности в унии занимали </w:t>
      </w:r>
      <w:proofErr w:type="spellStart"/>
      <w:r w:rsidR="009732A8">
        <w:t>базилиане</w:t>
      </w:r>
      <w:proofErr w:type="spellEnd"/>
      <w:r w:rsidR="009732A8">
        <w:t xml:space="preserve">, в то же время </w:t>
      </w:r>
      <w:r w:rsidR="009732A8">
        <w:t xml:space="preserve">для искателей </w:t>
      </w:r>
      <w:r w:rsidR="009732A8">
        <w:t>церковных</w:t>
      </w:r>
      <w:r w:rsidR="009732A8">
        <w:t xml:space="preserve"> степеней, доходов и отличий из польских шляхетских семей</w:t>
      </w:r>
      <w:r w:rsidR="009732A8">
        <w:t xml:space="preserve"> </w:t>
      </w:r>
      <w:r w:rsidR="004004B8">
        <w:t>открывал</w:t>
      </w:r>
      <w:r w:rsidR="009732A8">
        <w:t>ись</w:t>
      </w:r>
      <w:r w:rsidR="004004B8">
        <w:t xml:space="preserve"> </w:t>
      </w:r>
      <w:r w:rsidR="00624DB2">
        <w:t xml:space="preserve">новые возможности. </w:t>
      </w:r>
      <w:proofErr w:type="gramStart"/>
      <w:r w:rsidR="00624DB2">
        <w:t>В начале</w:t>
      </w:r>
      <w:proofErr w:type="gramEnd"/>
      <w:r w:rsidR="00624DB2">
        <w:t xml:space="preserve"> </w:t>
      </w:r>
      <w:r w:rsidR="00624DB2">
        <w:rPr>
          <w:lang w:val="en-US"/>
        </w:rPr>
        <w:t>XIX</w:t>
      </w:r>
      <w:r w:rsidR="00624DB2" w:rsidRPr="00624DB2">
        <w:t xml:space="preserve"> </w:t>
      </w:r>
      <w:r w:rsidR="00624DB2">
        <w:t>в. дело дошло до того, что в составе униатского монашества было 2/3 выходцев из латинского обряда.</w:t>
      </w:r>
    </w:p>
    <w:p w:rsidR="002860DA" w:rsidRDefault="0054130B">
      <w:proofErr w:type="spellStart"/>
      <w:r>
        <w:t>Базилиане</w:t>
      </w:r>
      <w:proofErr w:type="spellEnd"/>
      <w:r>
        <w:t xml:space="preserve"> образовали в униатской иерархии своего рода высшую корпорацию. Однако это вызвало немалые опасения со стороны униатских епископов и даже митрополитов. </w:t>
      </w:r>
      <w:proofErr w:type="spellStart"/>
      <w:r>
        <w:t>Базилианский</w:t>
      </w:r>
      <w:proofErr w:type="spellEnd"/>
      <w:r>
        <w:t xml:space="preserve"> орден был основан стараниями Иосиф</w:t>
      </w:r>
      <w:r w:rsidR="00DE322C">
        <w:t>а</w:t>
      </w:r>
      <w:r>
        <w:t xml:space="preserve"> </w:t>
      </w:r>
      <w:proofErr w:type="spellStart"/>
      <w:r>
        <w:t>Ве</w:t>
      </w:r>
      <w:r w:rsidR="00DE322C">
        <w:t>лямина-</w:t>
      </w:r>
      <w:r>
        <w:t>Рутского</w:t>
      </w:r>
      <w:proofErr w:type="spellEnd"/>
      <w:r>
        <w:t xml:space="preserve"> (митрополит 1614—1637). В знак уважения он был избран его </w:t>
      </w:r>
      <w:r w:rsidR="007E1824">
        <w:t>главой</w:t>
      </w:r>
      <w:r>
        <w:t xml:space="preserve">. </w:t>
      </w:r>
      <w:r w:rsidR="00DE322C">
        <w:t xml:space="preserve">Однако митр. Антоний Селява (1641—1655) получил то же избрание уже с письменной оговоркой, что впредь это не станет правилом. </w:t>
      </w:r>
      <w:proofErr w:type="spellStart"/>
      <w:r w:rsidR="00DE322C">
        <w:t>Базилианский</w:t>
      </w:r>
      <w:proofErr w:type="spellEnd"/>
      <w:r w:rsidR="00DE322C">
        <w:t xml:space="preserve"> орден определенно встал на путь обособления от власти митрополита, ведь должность орденского начальника была выборной (сначала на 4 года, потом на 8) и подконтрольной (рядом с </w:t>
      </w:r>
      <w:proofErr w:type="spellStart"/>
      <w:r w:rsidR="00DE322C">
        <w:t>протоархимандритом</w:t>
      </w:r>
      <w:proofErr w:type="spellEnd"/>
      <w:r w:rsidR="00DE322C">
        <w:t xml:space="preserve"> стояли его советчики-</w:t>
      </w:r>
      <w:proofErr w:type="spellStart"/>
      <w:r w:rsidR="00DE322C">
        <w:t>консульторы</w:t>
      </w:r>
      <w:proofErr w:type="spellEnd"/>
      <w:r w:rsidR="00DE322C">
        <w:t xml:space="preserve">, провинциалы, духовник и т.д.), а должность митрополита была высшей и </w:t>
      </w:r>
      <w:r w:rsidR="001A43FD">
        <w:t>независимой</w:t>
      </w:r>
      <w:r w:rsidR="00DE322C">
        <w:t xml:space="preserve"> в униатской иерархии. </w:t>
      </w:r>
      <w:r w:rsidR="00815887">
        <w:t xml:space="preserve">Митрополит мог проводить свою линию в управлении монастырскими имуществами, назначать игуменами монастырей своих родственников и приближенных, не считаясь с мнением орденского начальства. Это и произошло </w:t>
      </w:r>
      <w:proofErr w:type="gramStart"/>
      <w:r w:rsidR="00815887">
        <w:t>при</w:t>
      </w:r>
      <w:proofErr w:type="gramEnd"/>
      <w:r w:rsidR="00815887">
        <w:t xml:space="preserve"> митр. </w:t>
      </w:r>
      <w:proofErr w:type="gramStart"/>
      <w:r w:rsidR="00815887">
        <w:t>Гаврииле</w:t>
      </w:r>
      <w:proofErr w:type="gramEnd"/>
      <w:r w:rsidR="00815887">
        <w:t xml:space="preserve"> </w:t>
      </w:r>
      <w:proofErr w:type="spellStart"/>
      <w:r w:rsidR="00815887">
        <w:t>Коленде</w:t>
      </w:r>
      <w:proofErr w:type="spellEnd"/>
      <w:r w:rsidR="00815887">
        <w:t xml:space="preserve"> (1665—1674), который показал немало самоуправства. В итоге на съезде </w:t>
      </w:r>
      <w:proofErr w:type="spellStart"/>
      <w:r w:rsidR="00815887">
        <w:t>базилиан</w:t>
      </w:r>
      <w:proofErr w:type="spellEnd"/>
      <w:r w:rsidR="00815887">
        <w:t xml:space="preserve"> в </w:t>
      </w:r>
      <w:proofErr w:type="spellStart"/>
      <w:r w:rsidR="00815887">
        <w:t>Новогрудке</w:t>
      </w:r>
      <w:proofErr w:type="spellEnd"/>
      <w:r w:rsidR="00815887">
        <w:t xml:space="preserve"> в 1686 г. было твердо решено, что </w:t>
      </w:r>
      <w:r w:rsidR="007E1824">
        <w:t>глава ордена</w:t>
      </w:r>
      <w:r w:rsidR="00815887">
        <w:t xml:space="preserve"> будет избираться из мо</w:t>
      </w:r>
      <w:r w:rsidR="00F24AF0">
        <w:t xml:space="preserve">нахов, не имеющих епископского сана. </w:t>
      </w:r>
      <w:r w:rsidR="008447C4">
        <w:t xml:space="preserve">Более того, по решению </w:t>
      </w:r>
      <w:proofErr w:type="spellStart"/>
      <w:r w:rsidR="008447C4">
        <w:t>Замойского</w:t>
      </w:r>
      <w:proofErr w:type="spellEnd"/>
      <w:r w:rsidR="008447C4">
        <w:t xml:space="preserve"> собора 1720 г. митрополит уже обязывался выдвигать кандидатов на архиерейство не иначе как по совету с начальниками </w:t>
      </w:r>
      <w:proofErr w:type="spellStart"/>
      <w:r w:rsidR="008447C4">
        <w:t>базилиан</w:t>
      </w:r>
      <w:proofErr w:type="spellEnd"/>
      <w:r w:rsidR="007E1824">
        <w:t>.</w:t>
      </w:r>
      <w:r w:rsidR="001A43FD">
        <w:t xml:space="preserve"> </w:t>
      </w:r>
      <w:r w:rsidR="00CF6565">
        <w:t xml:space="preserve">Притязания </w:t>
      </w:r>
      <w:r w:rsidR="007E1824">
        <w:t>монахов</w:t>
      </w:r>
      <w:r w:rsidR="00CF6565">
        <w:t xml:space="preserve"> побудили некоторых униатских епископов поискать себе другую опору из белого духовенства.</w:t>
      </w:r>
    </w:p>
    <w:p w:rsidR="00CF6565" w:rsidRDefault="00F17307">
      <w:r>
        <w:t>Латинизация уни</w:t>
      </w:r>
      <w:r w:rsidR="007E1824">
        <w:t>и</w:t>
      </w:r>
      <w:r>
        <w:t xml:space="preserve">, соборно подкрепленная в 1720 г., открывала дорогу многим заимствованиям из католичества, в том числе и таким, которые касались иерархического устройства. </w:t>
      </w:r>
      <w:r w:rsidR="000B0DEA">
        <w:t xml:space="preserve">При кафедрах латинских </w:t>
      </w:r>
      <w:proofErr w:type="spellStart"/>
      <w:r w:rsidR="000B0DEA">
        <w:t>бискупов</w:t>
      </w:r>
      <w:proofErr w:type="spellEnd"/>
      <w:r w:rsidR="000B0DEA">
        <w:t xml:space="preserve"> существовали т.н. капитулы, состоявшие из прелатов и каноников. Прелаты помогали </w:t>
      </w:r>
      <w:proofErr w:type="spellStart"/>
      <w:r w:rsidR="000B0DEA">
        <w:t>бискупам</w:t>
      </w:r>
      <w:proofErr w:type="spellEnd"/>
      <w:r w:rsidR="000B0DEA">
        <w:t xml:space="preserve"> по епархиальному управлению, а каноники были священниками кафедральных соборов. </w:t>
      </w:r>
      <w:r w:rsidR="00996656">
        <w:t xml:space="preserve">Это учреждение отдаленно напоминало существовавшие </w:t>
      </w:r>
      <w:r w:rsidR="00B12687">
        <w:t xml:space="preserve">в православную бытность </w:t>
      </w:r>
      <w:r w:rsidR="00996656">
        <w:t>соборные «клиросы», скоро исчезнувшие во времена унии. В состав католических капитул и православных клиросов входили исключительно белые священн</w:t>
      </w:r>
      <w:bookmarkStart w:id="0" w:name="_GoBack"/>
      <w:bookmarkEnd w:id="0"/>
      <w:r w:rsidR="00996656">
        <w:t xml:space="preserve">ики. Именно эту форму управления и решили ввести отдельные униатские епископы </w:t>
      </w:r>
      <w:proofErr w:type="gramStart"/>
      <w:r w:rsidR="00996656">
        <w:t>в</w:t>
      </w:r>
      <w:proofErr w:type="gramEnd"/>
      <w:r w:rsidR="00996656">
        <w:t xml:space="preserve"> сер. </w:t>
      </w:r>
      <w:r w:rsidR="00996656">
        <w:rPr>
          <w:lang w:val="en-US"/>
        </w:rPr>
        <w:t>XVIII</w:t>
      </w:r>
      <w:r w:rsidR="00996656" w:rsidRPr="00996656">
        <w:t xml:space="preserve"> </w:t>
      </w:r>
      <w:proofErr w:type="gramStart"/>
      <w:r w:rsidR="00996656">
        <w:t>в.,</w:t>
      </w:r>
      <w:proofErr w:type="gramEnd"/>
      <w:r w:rsidR="00996656">
        <w:t xml:space="preserve"> чтобы оттеснить </w:t>
      </w:r>
      <w:proofErr w:type="spellStart"/>
      <w:r w:rsidR="00996656">
        <w:t>базилиан</w:t>
      </w:r>
      <w:proofErr w:type="spellEnd"/>
      <w:r w:rsidR="00996656">
        <w:t>.</w:t>
      </w:r>
    </w:p>
    <w:p w:rsidR="00996656" w:rsidRDefault="00E40F15">
      <w:r>
        <w:t xml:space="preserve">Белое духовенство находилось в унии в приниженном состоянии. Для его образования не было открыто даже </w:t>
      </w:r>
      <w:r w:rsidR="007E1824">
        <w:t xml:space="preserve">полноценных </w:t>
      </w:r>
      <w:r>
        <w:t xml:space="preserve">семинарий. В </w:t>
      </w:r>
      <w:r w:rsidRPr="00E40F15">
        <w:rPr>
          <w:lang w:val="en-US"/>
        </w:rPr>
        <w:t>XVIII</w:t>
      </w:r>
      <w:r>
        <w:t xml:space="preserve"> в. </w:t>
      </w:r>
      <w:r>
        <w:lastRenderedPageBreak/>
        <w:t xml:space="preserve">подготовка униатских священников велась только в </w:t>
      </w:r>
      <w:proofErr w:type="spellStart"/>
      <w:r>
        <w:t>алюмнате</w:t>
      </w:r>
      <w:proofErr w:type="spellEnd"/>
      <w:r>
        <w:t xml:space="preserve"> </w:t>
      </w:r>
      <w:r w:rsidR="004A0E7C">
        <w:t xml:space="preserve">(миссионерской школе) </w:t>
      </w:r>
      <w:r>
        <w:t xml:space="preserve">во Львове (10 стипендиатов) </w:t>
      </w:r>
      <w:r w:rsidR="004A0E7C">
        <w:t xml:space="preserve">и в коллегии в Вильно (с 1753 г. 16 стипендиатов). Существовали </w:t>
      </w:r>
      <w:r w:rsidR="006502E6">
        <w:t>также с перерывами училища</w:t>
      </w:r>
      <w:r w:rsidR="004A0E7C">
        <w:t xml:space="preserve"> </w:t>
      </w:r>
      <w:r w:rsidR="006502E6">
        <w:t xml:space="preserve">(называвшиеся семинариями) </w:t>
      </w:r>
      <w:r w:rsidR="004A0E7C">
        <w:t xml:space="preserve">во Владимире-Волынском, </w:t>
      </w:r>
      <w:proofErr w:type="spellStart"/>
      <w:r w:rsidR="004A0E7C">
        <w:t>Свержене</w:t>
      </w:r>
      <w:proofErr w:type="spellEnd"/>
      <w:r w:rsidR="004A0E7C">
        <w:t xml:space="preserve"> и </w:t>
      </w:r>
      <w:proofErr w:type="spellStart"/>
      <w:r w:rsidR="004A0E7C">
        <w:t>Жировичах</w:t>
      </w:r>
      <w:proofErr w:type="spellEnd"/>
      <w:r w:rsidR="004A0E7C">
        <w:t>, где число учеников едва доходило до 5</w:t>
      </w:r>
      <w:r w:rsidR="006502E6">
        <w:t>-10</w:t>
      </w:r>
      <w:r w:rsidR="004A0E7C">
        <w:t xml:space="preserve">. </w:t>
      </w:r>
      <w:r w:rsidR="00475E1E">
        <w:t xml:space="preserve">Насколько ничтожно было такое количество для </w:t>
      </w:r>
      <w:r w:rsidR="00202586">
        <w:t xml:space="preserve">нужд светского клира можно </w:t>
      </w:r>
      <w:r w:rsidR="007E1824">
        <w:t xml:space="preserve">себе </w:t>
      </w:r>
      <w:r w:rsidR="00202586">
        <w:t xml:space="preserve">представить, если учесть, что число приходов в </w:t>
      </w:r>
      <w:r w:rsidR="000D5F40">
        <w:t>одной из шести</w:t>
      </w:r>
      <w:r w:rsidR="00202586">
        <w:t xml:space="preserve"> униатской епархии было от 1500 до 2000 и более.</w:t>
      </w:r>
    </w:p>
    <w:p w:rsidR="000D5F40" w:rsidRDefault="000D5F40">
      <w:r>
        <w:t xml:space="preserve">Однако </w:t>
      </w:r>
      <w:r w:rsidR="00842A5F">
        <w:t>в</w:t>
      </w:r>
      <w:r>
        <w:t>ыпускники этих учебных заведений для белого духовенства дали о себе знать при организации кафедральных капитул в Перемышле, Львове, Луцке, Владимире-Волынском</w:t>
      </w:r>
      <w:r w:rsidR="002135B8">
        <w:t xml:space="preserve"> и</w:t>
      </w:r>
      <w:r>
        <w:t xml:space="preserve"> Бресте.</w:t>
      </w:r>
      <w:r w:rsidR="001B3C39">
        <w:t xml:space="preserve"> В Полоцкой епархии, обнимавшей почти всю территорию Белоруссии, капитулы не были учреждены, т.к. позиции </w:t>
      </w:r>
      <w:proofErr w:type="spellStart"/>
      <w:r w:rsidR="001B3C39">
        <w:t>базилиан</w:t>
      </w:r>
      <w:proofErr w:type="spellEnd"/>
      <w:r w:rsidR="001B3C39">
        <w:t xml:space="preserve"> здесь были очень сильны. В 1746 и 1747 гг. в Рим были направлены соответствующие письма</w:t>
      </w:r>
      <w:r w:rsidR="00DC0668">
        <w:t>-жалобы</w:t>
      </w:r>
      <w:r w:rsidR="00920B09">
        <w:t xml:space="preserve"> на противодействие монахов</w:t>
      </w:r>
      <w:r w:rsidR="001B3C39">
        <w:t xml:space="preserve">. </w:t>
      </w:r>
      <w:r w:rsidR="00DC0668">
        <w:t xml:space="preserve">В своем ответе папа Бенедикт </w:t>
      </w:r>
      <w:r w:rsidR="00DC0668">
        <w:rPr>
          <w:lang w:val="en-US"/>
        </w:rPr>
        <w:t>XIV</w:t>
      </w:r>
      <w:r w:rsidR="00DC0668" w:rsidRPr="00DC0668">
        <w:t xml:space="preserve"> </w:t>
      </w:r>
      <w:r w:rsidR="00DC0668">
        <w:t xml:space="preserve">поручил униатским епископам </w:t>
      </w:r>
      <w:proofErr w:type="spellStart"/>
      <w:r w:rsidR="00DC0668">
        <w:t>пещись</w:t>
      </w:r>
      <w:proofErr w:type="spellEnd"/>
      <w:r w:rsidR="00DC0668">
        <w:t xml:space="preserve"> об образовании белого </w:t>
      </w:r>
      <w:proofErr w:type="gramStart"/>
      <w:r w:rsidR="00DC0668">
        <w:t>духовенства</w:t>
      </w:r>
      <w:proofErr w:type="gramEnd"/>
      <w:r w:rsidR="00DC0668">
        <w:t xml:space="preserve"> и назначать его представителей на должности епархиального управления, устраняя от этого </w:t>
      </w:r>
      <w:proofErr w:type="spellStart"/>
      <w:r w:rsidR="00920B09">
        <w:t>базилиан</w:t>
      </w:r>
      <w:proofErr w:type="spellEnd"/>
      <w:r w:rsidR="00DC0668">
        <w:t>.</w:t>
      </w:r>
    </w:p>
    <w:p w:rsidR="00920B09" w:rsidRDefault="00ED0EBB">
      <w:r>
        <w:t xml:space="preserve">Для правильного устройства капитулов необходимо было обеспечить их материальным содержанием, но прежнее имущество кафедральных причтов было присвоено </w:t>
      </w:r>
      <w:proofErr w:type="spellStart"/>
      <w:r>
        <w:t>базилианами</w:t>
      </w:r>
      <w:proofErr w:type="spellEnd"/>
      <w:r>
        <w:t>. Поэт</w:t>
      </w:r>
      <w:r w:rsidR="00842A5F">
        <w:t xml:space="preserve">ому в 1739 г. митр. Афанасий </w:t>
      </w:r>
      <w:proofErr w:type="spellStart"/>
      <w:r w:rsidR="00842A5F">
        <w:t>Ше</w:t>
      </w:r>
      <w:r>
        <w:t>птицкий</w:t>
      </w:r>
      <w:proofErr w:type="spellEnd"/>
      <w:r>
        <w:t xml:space="preserve"> (1729—1746) предпринял попытку упразднить часть </w:t>
      </w:r>
      <w:r w:rsidR="00BA6A78">
        <w:t xml:space="preserve">малолюдных </w:t>
      </w:r>
      <w:r>
        <w:t xml:space="preserve">монастырей, </w:t>
      </w:r>
      <w:r w:rsidR="00BA6A78">
        <w:t>которые в прошлом были приходскими или соборными церквями. Дело это натолкнулось на сильное противодействие орде</w:t>
      </w:r>
      <w:r w:rsidR="00C0505E">
        <w:t>нского начальства и затянулось.</w:t>
      </w:r>
    </w:p>
    <w:p w:rsidR="00B8088A" w:rsidRDefault="00842A5F">
      <w:r>
        <w:t xml:space="preserve">В итоге учрежденные капитулы </w:t>
      </w:r>
      <w:r w:rsidR="006E4D88">
        <w:t>не оправдали надежд</w:t>
      </w:r>
      <w:r w:rsidRPr="00842A5F">
        <w:t>.</w:t>
      </w:r>
      <w:r>
        <w:t xml:space="preserve"> </w:t>
      </w:r>
      <w:r w:rsidR="0091370D">
        <w:t xml:space="preserve">Еще звучали жалобы на притеснения </w:t>
      </w:r>
      <w:proofErr w:type="spellStart"/>
      <w:r w:rsidR="0091370D">
        <w:t>базилианами</w:t>
      </w:r>
      <w:proofErr w:type="spellEnd"/>
      <w:r w:rsidR="0091370D">
        <w:t xml:space="preserve"> белого клира, как это показывает протест </w:t>
      </w:r>
      <w:r w:rsidR="003A6906">
        <w:t xml:space="preserve">от </w:t>
      </w:r>
      <w:proofErr w:type="spellStart"/>
      <w:r w:rsidR="003A6906">
        <w:t>виленского</w:t>
      </w:r>
      <w:proofErr w:type="spellEnd"/>
      <w:r w:rsidR="003A6906">
        <w:t xml:space="preserve"> духовенства, поданный </w:t>
      </w:r>
      <w:proofErr w:type="spellStart"/>
      <w:r w:rsidR="003A6906">
        <w:t>свящ</w:t>
      </w:r>
      <w:proofErr w:type="spellEnd"/>
      <w:r w:rsidR="003A6906">
        <w:t xml:space="preserve">. Казимиром </w:t>
      </w:r>
      <w:proofErr w:type="spellStart"/>
      <w:r w:rsidR="003A6906">
        <w:t>Щигельским</w:t>
      </w:r>
      <w:proofErr w:type="spellEnd"/>
      <w:r w:rsidR="003A6906">
        <w:t xml:space="preserve"> в 1776 г. </w:t>
      </w:r>
      <w:proofErr w:type="gramStart"/>
      <w:r w:rsidR="003A6906">
        <w:t>Однако</w:t>
      </w:r>
      <w:proofErr w:type="gramEnd"/>
      <w:r w:rsidR="003A6906">
        <w:t xml:space="preserve"> и вышедшие из белого клира члены епархиальных капитулов в своей борьбе с монахами стремились сами создать при кафедрах свою корпорацию, подмяв под себя приходское духовенство. Отличаясь от него латинскими обычаями (особые кресты-</w:t>
      </w:r>
      <w:proofErr w:type="spellStart"/>
      <w:r w:rsidR="003A6906">
        <w:t>дистинктории</w:t>
      </w:r>
      <w:proofErr w:type="spellEnd"/>
      <w:r w:rsidR="003A6906">
        <w:t>, целибат), члены капитулов и содержание свое получали в виде ежегодного сбора с простых священников.</w:t>
      </w:r>
    </w:p>
    <w:p w:rsidR="00BA6A78" w:rsidRDefault="00B8088A">
      <w:r>
        <w:t>Тем не менее,</w:t>
      </w:r>
      <w:r w:rsidR="00C0505E">
        <w:t xml:space="preserve"> </w:t>
      </w:r>
      <w:r w:rsidR="006E4D88">
        <w:t xml:space="preserve">явно обнаружилось, что </w:t>
      </w:r>
      <w:r w:rsidR="00C0505E">
        <w:t>бело</w:t>
      </w:r>
      <w:r>
        <w:t>е</w:t>
      </w:r>
      <w:r w:rsidR="00C0505E">
        <w:t xml:space="preserve"> духовенств</w:t>
      </w:r>
      <w:r>
        <w:t xml:space="preserve">о </w:t>
      </w:r>
      <w:r w:rsidR="006E4D88">
        <w:t>стремится</w:t>
      </w:r>
      <w:r w:rsidR="00C0505E">
        <w:t xml:space="preserve"> улучшить свое положение</w:t>
      </w:r>
      <w:r>
        <w:t xml:space="preserve"> и путем получения образования занять в униатской иерархии более почетное место. При этом оно наталкивалось на противодействие со стороны </w:t>
      </w:r>
      <w:proofErr w:type="spellStart"/>
      <w:r>
        <w:t>базилиан</w:t>
      </w:r>
      <w:proofErr w:type="spellEnd"/>
      <w:r>
        <w:t xml:space="preserve">. </w:t>
      </w:r>
      <w:r w:rsidR="009E50E6">
        <w:t>Внутри духовной иерархии назревал конфликт, который необратимо должен был сказаться и на судьбе самой унии.</w:t>
      </w:r>
    </w:p>
    <w:p w:rsidR="006E4D88" w:rsidRDefault="006E4D88"/>
    <w:p w:rsidR="006E4D88" w:rsidRPr="00DC0668" w:rsidRDefault="006E4D88">
      <w:r>
        <w:t xml:space="preserve">Священник Алексий </w:t>
      </w:r>
      <w:proofErr w:type="spellStart"/>
      <w:r>
        <w:t>Хотеев</w:t>
      </w:r>
      <w:proofErr w:type="spellEnd"/>
      <w:r>
        <w:t xml:space="preserve">  13.01.19.</w:t>
      </w:r>
    </w:p>
    <w:sectPr w:rsidR="006E4D88" w:rsidRPr="00DC0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A13"/>
    <w:rsid w:val="00014461"/>
    <w:rsid w:val="00061306"/>
    <w:rsid w:val="000B0DEA"/>
    <w:rsid w:val="000D5F40"/>
    <w:rsid w:val="00192B3E"/>
    <w:rsid w:val="001A43FD"/>
    <w:rsid w:val="001B3C39"/>
    <w:rsid w:val="00202586"/>
    <w:rsid w:val="002135B8"/>
    <w:rsid w:val="002860DA"/>
    <w:rsid w:val="002D19CA"/>
    <w:rsid w:val="00310373"/>
    <w:rsid w:val="00357A13"/>
    <w:rsid w:val="003A6906"/>
    <w:rsid w:val="004004B8"/>
    <w:rsid w:val="00475E1E"/>
    <w:rsid w:val="004A0E7C"/>
    <w:rsid w:val="0054130B"/>
    <w:rsid w:val="00566AAE"/>
    <w:rsid w:val="00624C00"/>
    <w:rsid w:val="00624DB2"/>
    <w:rsid w:val="006502E6"/>
    <w:rsid w:val="006A1B84"/>
    <w:rsid w:val="006C72C8"/>
    <w:rsid w:val="006E4D88"/>
    <w:rsid w:val="007320E6"/>
    <w:rsid w:val="0075577C"/>
    <w:rsid w:val="007E1824"/>
    <w:rsid w:val="00804F70"/>
    <w:rsid w:val="00815887"/>
    <w:rsid w:val="00842A5F"/>
    <w:rsid w:val="008447C4"/>
    <w:rsid w:val="008C4654"/>
    <w:rsid w:val="0091370D"/>
    <w:rsid w:val="00920B09"/>
    <w:rsid w:val="009732A8"/>
    <w:rsid w:val="00982054"/>
    <w:rsid w:val="00996656"/>
    <w:rsid w:val="009B4B33"/>
    <w:rsid w:val="009E50E6"/>
    <w:rsid w:val="00A53C66"/>
    <w:rsid w:val="00B12687"/>
    <w:rsid w:val="00B8088A"/>
    <w:rsid w:val="00BA456C"/>
    <w:rsid w:val="00BA6A78"/>
    <w:rsid w:val="00BD5A57"/>
    <w:rsid w:val="00BF37BA"/>
    <w:rsid w:val="00C0505E"/>
    <w:rsid w:val="00C72EFE"/>
    <w:rsid w:val="00C90C1E"/>
    <w:rsid w:val="00CF6565"/>
    <w:rsid w:val="00DC0668"/>
    <w:rsid w:val="00DE322C"/>
    <w:rsid w:val="00DE6DBF"/>
    <w:rsid w:val="00E40F15"/>
    <w:rsid w:val="00ED0EBB"/>
    <w:rsid w:val="00F17307"/>
    <w:rsid w:val="00F24AF0"/>
    <w:rsid w:val="00F8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DBF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DBF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1122</Words>
  <Characters>7251</Characters>
  <Application>Microsoft Office Word</Application>
  <DocSecurity>0</DocSecurity>
  <Lines>129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Хотеев</dc:creator>
  <cp:keywords/>
  <dc:description/>
  <cp:lastModifiedBy>Хотеев</cp:lastModifiedBy>
  <cp:revision>37</cp:revision>
  <dcterms:created xsi:type="dcterms:W3CDTF">2019-01-12T19:13:00Z</dcterms:created>
  <dcterms:modified xsi:type="dcterms:W3CDTF">2019-01-13T01:05:00Z</dcterms:modified>
</cp:coreProperties>
</file>